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461" w:rsidRPr="006F1499" w:rsidRDefault="006F2768" w:rsidP="00EA04D3">
      <w:pPr>
        <w:ind w:right="141"/>
        <w:jc w:val="center"/>
        <w:rPr>
          <w:rFonts w:ascii="Arial Narrow" w:hAnsi="Arial Narrow"/>
          <w:b/>
          <w:bCs/>
          <w:dstrike/>
          <w:sz w:val="24"/>
          <w:szCs w:val="24"/>
        </w:rPr>
      </w:pPr>
      <w:r w:rsidRPr="006F1499"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          </w:t>
      </w:r>
      <w:bookmarkStart w:id="0" w:name="_GoBack"/>
      <w:bookmarkEnd w:id="0"/>
      <w:r w:rsidRPr="006F1499">
        <w:rPr>
          <w:rFonts w:ascii="Arial Narrow" w:hAnsi="Arial Narrow"/>
          <w:b/>
          <w:bCs/>
          <w:sz w:val="24"/>
          <w:szCs w:val="24"/>
        </w:rPr>
        <w:t xml:space="preserve">                                                    ΣΥΝΗΜΜΕΝΟ</w:t>
      </w:r>
      <w:r w:rsidR="00D40ACF" w:rsidRPr="006F1499">
        <w:rPr>
          <w:rFonts w:ascii="Arial Narrow" w:hAnsi="Arial Narrow"/>
          <w:b/>
          <w:bCs/>
          <w:sz w:val="24"/>
          <w:szCs w:val="24"/>
        </w:rPr>
        <w:t xml:space="preserve"> </w:t>
      </w:r>
      <w:r w:rsidRPr="006F1499">
        <w:rPr>
          <w:rFonts w:ascii="Arial Narrow" w:hAnsi="Arial Narrow"/>
          <w:b/>
          <w:bCs/>
          <w:sz w:val="24"/>
          <w:szCs w:val="24"/>
        </w:rPr>
        <w:t>1</w:t>
      </w:r>
    </w:p>
    <w:p w:rsidR="006F2768" w:rsidRPr="006F1499" w:rsidRDefault="006F2768" w:rsidP="00EA04D3">
      <w:pPr>
        <w:spacing w:after="0" w:line="240" w:lineRule="auto"/>
        <w:ind w:right="141"/>
        <w:jc w:val="center"/>
        <w:rPr>
          <w:rFonts w:ascii="Arial Narrow" w:hAnsi="Arial Narrow"/>
          <w:b/>
          <w:bCs/>
          <w:sz w:val="24"/>
          <w:szCs w:val="24"/>
          <w:lang w:eastAsia="el-GR"/>
        </w:rPr>
      </w:pPr>
    </w:p>
    <w:p w:rsidR="00226461" w:rsidRPr="006F1499" w:rsidRDefault="00226461" w:rsidP="00EA04D3">
      <w:pPr>
        <w:spacing w:after="0" w:line="240" w:lineRule="auto"/>
        <w:ind w:right="141"/>
        <w:jc w:val="center"/>
        <w:rPr>
          <w:rFonts w:ascii="Arial Narrow" w:hAnsi="Arial Narrow"/>
          <w:b/>
          <w:bCs/>
          <w:sz w:val="24"/>
          <w:szCs w:val="24"/>
          <w:lang w:eastAsia="el-GR"/>
        </w:rPr>
      </w:pPr>
      <w:r w:rsidRPr="006F1499">
        <w:rPr>
          <w:rFonts w:ascii="Arial Narrow" w:hAnsi="Arial Narrow"/>
          <w:b/>
          <w:bCs/>
          <w:sz w:val="24"/>
          <w:szCs w:val="24"/>
          <w:lang w:eastAsia="el-GR"/>
        </w:rPr>
        <w:t xml:space="preserve">ΔΕΛΤΙΟ ΠΡΟΤΕΙΝΟΜΕΝΟΥ ΕΡΓΟΥ ΓΙΑ ΨΗΦΙΑΚΕΣ ΔΡΑΣΕΙΣ </w:t>
      </w:r>
    </w:p>
    <w:p w:rsidR="00226461" w:rsidRPr="006F1499" w:rsidRDefault="00226461" w:rsidP="00EA04D3">
      <w:pPr>
        <w:spacing w:after="0" w:line="240" w:lineRule="auto"/>
        <w:ind w:right="141"/>
        <w:jc w:val="center"/>
        <w:rPr>
          <w:rFonts w:ascii="Arial Narrow" w:hAnsi="Arial Narrow"/>
          <w:b/>
          <w:bCs/>
          <w:sz w:val="24"/>
          <w:szCs w:val="24"/>
          <w:lang w:eastAsia="el-GR"/>
        </w:rPr>
      </w:pPr>
      <w:r w:rsidRPr="006F1499">
        <w:rPr>
          <w:rFonts w:ascii="Arial Narrow" w:hAnsi="Arial Narrow"/>
          <w:b/>
          <w:bCs/>
          <w:sz w:val="24"/>
          <w:szCs w:val="24"/>
          <w:lang w:eastAsia="el-GR"/>
        </w:rPr>
        <w:t>ΕΣΠΑ 20</w:t>
      </w:r>
      <w:r w:rsidR="005E6487" w:rsidRPr="006F1499">
        <w:rPr>
          <w:rFonts w:ascii="Arial Narrow" w:hAnsi="Arial Narrow"/>
          <w:b/>
          <w:bCs/>
          <w:sz w:val="24"/>
          <w:szCs w:val="24"/>
          <w:lang w:eastAsia="el-GR"/>
        </w:rPr>
        <w:t>2</w:t>
      </w:r>
      <w:r w:rsidR="00D140F5" w:rsidRPr="006F1499">
        <w:rPr>
          <w:rFonts w:ascii="Arial Narrow" w:hAnsi="Arial Narrow"/>
          <w:b/>
          <w:bCs/>
          <w:sz w:val="24"/>
          <w:szCs w:val="24"/>
          <w:lang w:eastAsia="el-GR"/>
        </w:rPr>
        <w:t>1</w:t>
      </w:r>
      <w:r w:rsidRPr="006F1499">
        <w:rPr>
          <w:rFonts w:ascii="Arial Narrow" w:hAnsi="Arial Narrow"/>
          <w:b/>
          <w:bCs/>
          <w:sz w:val="24"/>
          <w:szCs w:val="24"/>
          <w:lang w:eastAsia="el-GR"/>
        </w:rPr>
        <w:t xml:space="preserve"> – 202</w:t>
      </w:r>
      <w:r w:rsidR="00D140F5" w:rsidRPr="006F1499">
        <w:rPr>
          <w:rFonts w:ascii="Arial Narrow" w:hAnsi="Arial Narrow"/>
          <w:b/>
          <w:bCs/>
          <w:sz w:val="24"/>
          <w:szCs w:val="24"/>
          <w:lang w:eastAsia="el-GR"/>
        </w:rPr>
        <w:t>7</w:t>
      </w:r>
      <w:r w:rsidRPr="006F1499">
        <w:rPr>
          <w:rFonts w:ascii="Arial Narrow" w:hAnsi="Arial Narrow"/>
          <w:b/>
          <w:bCs/>
          <w:sz w:val="24"/>
          <w:szCs w:val="24"/>
          <w:lang w:eastAsia="el-GR"/>
        </w:rPr>
        <w:t xml:space="preserve"> </w:t>
      </w:r>
    </w:p>
    <w:p w:rsidR="00250566" w:rsidRDefault="00226461" w:rsidP="00EA04D3">
      <w:pPr>
        <w:spacing w:after="0" w:line="240" w:lineRule="auto"/>
        <w:ind w:right="141"/>
        <w:jc w:val="center"/>
        <w:rPr>
          <w:rFonts w:ascii="Arial Narrow" w:hAnsi="Arial Narrow"/>
          <w:i/>
          <w:iCs/>
          <w:sz w:val="24"/>
          <w:szCs w:val="24"/>
          <w:lang w:eastAsia="el-GR"/>
        </w:rPr>
      </w:pPr>
      <w:r w:rsidRPr="006F1499">
        <w:rPr>
          <w:rFonts w:ascii="Arial Narrow" w:hAnsi="Arial Narrow"/>
          <w:i/>
          <w:iCs/>
          <w:sz w:val="24"/>
          <w:szCs w:val="24"/>
          <w:lang w:eastAsia="el-GR"/>
        </w:rPr>
        <w:t xml:space="preserve">Υποβάλλεται </w:t>
      </w:r>
      <w:r w:rsidRPr="006F1499">
        <w:rPr>
          <w:rFonts w:ascii="Arial Narrow" w:hAnsi="Arial Narrow"/>
          <w:i/>
          <w:iCs/>
          <w:sz w:val="24"/>
          <w:szCs w:val="24"/>
          <w:u w:val="single"/>
          <w:lang w:eastAsia="el-GR"/>
        </w:rPr>
        <w:t>ηλεκτρονικά</w:t>
      </w:r>
      <w:r w:rsidRPr="006F1499">
        <w:rPr>
          <w:rFonts w:ascii="Arial Narrow" w:hAnsi="Arial Narrow"/>
          <w:i/>
          <w:iCs/>
          <w:sz w:val="24"/>
          <w:szCs w:val="24"/>
          <w:lang w:eastAsia="el-GR"/>
        </w:rPr>
        <w:t xml:space="preserve"> στην Επιτελική Δομή ΕΣΠΑ Υπουργείου Πολιτισμού</w:t>
      </w:r>
      <w:r w:rsidR="00250566">
        <w:rPr>
          <w:rFonts w:ascii="Arial Narrow" w:hAnsi="Arial Narrow"/>
          <w:i/>
          <w:iCs/>
          <w:sz w:val="24"/>
          <w:szCs w:val="24"/>
          <w:lang w:eastAsia="el-GR"/>
        </w:rPr>
        <w:t>)</w:t>
      </w:r>
    </w:p>
    <w:p w:rsidR="00226461" w:rsidRPr="006F1499" w:rsidRDefault="00164667" w:rsidP="00EA04D3">
      <w:pPr>
        <w:spacing w:after="0" w:line="240" w:lineRule="auto"/>
        <w:ind w:right="141"/>
        <w:jc w:val="center"/>
        <w:rPr>
          <w:rFonts w:ascii="Arial Narrow" w:hAnsi="Arial Narrow"/>
          <w:i/>
          <w:iCs/>
          <w:sz w:val="24"/>
          <w:szCs w:val="24"/>
          <w:lang w:eastAsia="el-GR"/>
        </w:rPr>
      </w:pPr>
      <w:hyperlink r:id="rId4" w:history="1">
        <w:r w:rsidR="00724E1A" w:rsidRPr="006F1499">
          <w:rPr>
            <w:rStyle w:val="-"/>
            <w:rFonts w:ascii="Arial Narrow" w:hAnsi="Arial Narrow"/>
            <w:i/>
            <w:iCs/>
            <w:sz w:val="24"/>
            <w:szCs w:val="24"/>
            <w:lang w:val="en-US" w:eastAsia="el-GR"/>
          </w:rPr>
          <w:t>ydepp</w:t>
        </w:r>
        <w:r w:rsidR="00724E1A" w:rsidRPr="006F1499">
          <w:rPr>
            <w:rStyle w:val="-"/>
            <w:rFonts w:ascii="Arial Narrow" w:hAnsi="Arial Narrow"/>
            <w:i/>
            <w:iCs/>
            <w:sz w:val="24"/>
            <w:szCs w:val="24"/>
            <w:lang w:eastAsia="el-GR"/>
          </w:rPr>
          <w:t>@</w:t>
        </w:r>
        <w:r w:rsidR="00724E1A" w:rsidRPr="006F1499">
          <w:rPr>
            <w:rStyle w:val="-"/>
            <w:rFonts w:ascii="Arial Narrow" w:hAnsi="Arial Narrow"/>
            <w:i/>
            <w:iCs/>
            <w:sz w:val="24"/>
            <w:szCs w:val="24"/>
            <w:lang w:val="en-US" w:eastAsia="el-GR"/>
          </w:rPr>
          <w:t>mou</w:t>
        </w:r>
        <w:r w:rsidR="00724E1A" w:rsidRPr="006F1499">
          <w:rPr>
            <w:rStyle w:val="-"/>
            <w:rFonts w:ascii="Arial Narrow" w:hAnsi="Arial Narrow"/>
            <w:i/>
            <w:iCs/>
            <w:sz w:val="24"/>
            <w:szCs w:val="24"/>
            <w:lang w:eastAsia="el-GR"/>
          </w:rPr>
          <w:t>.</w:t>
        </w:r>
        <w:r w:rsidR="00724E1A" w:rsidRPr="006F1499">
          <w:rPr>
            <w:rStyle w:val="-"/>
            <w:rFonts w:ascii="Arial Narrow" w:hAnsi="Arial Narrow"/>
            <w:i/>
            <w:iCs/>
            <w:sz w:val="24"/>
            <w:szCs w:val="24"/>
            <w:lang w:val="en-US" w:eastAsia="el-GR"/>
          </w:rPr>
          <w:t>gr</w:t>
        </w:r>
      </w:hyperlink>
      <w:r w:rsidR="00226461" w:rsidRPr="006F1499">
        <w:rPr>
          <w:rFonts w:ascii="Arial Narrow" w:hAnsi="Arial Narrow"/>
          <w:i/>
          <w:iCs/>
          <w:sz w:val="24"/>
          <w:szCs w:val="24"/>
          <w:lang w:eastAsia="el-GR"/>
        </w:rPr>
        <w:t xml:space="preserve">  </w:t>
      </w:r>
    </w:p>
    <w:p w:rsidR="00226461" w:rsidRPr="006F1499" w:rsidRDefault="00226461" w:rsidP="00EA04D3">
      <w:pPr>
        <w:spacing w:after="0" w:line="240" w:lineRule="auto"/>
        <w:ind w:right="141"/>
        <w:jc w:val="center"/>
        <w:rPr>
          <w:rFonts w:ascii="Arial Narrow" w:hAnsi="Arial Narrow"/>
          <w:i/>
          <w:iCs/>
          <w:sz w:val="24"/>
          <w:szCs w:val="24"/>
          <w:lang w:eastAsia="el-GR"/>
        </w:rPr>
      </w:pPr>
    </w:p>
    <w:p w:rsidR="00226461" w:rsidRPr="006F1499" w:rsidRDefault="00226461" w:rsidP="00EA04D3">
      <w:pPr>
        <w:spacing w:after="0" w:line="240" w:lineRule="auto"/>
        <w:ind w:right="141"/>
        <w:rPr>
          <w:rFonts w:ascii="Arial Narrow" w:hAnsi="Arial Narrow"/>
          <w:b/>
          <w:bCs/>
          <w:sz w:val="24"/>
          <w:szCs w:val="24"/>
          <w:lang w:eastAsia="el-GR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7436"/>
      </w:tblGrid>
      <w:tr w:rsidR="00226461" w:rsidRPr="006F1499" w:rsidTr="00345B6E">
        <w:trPr>
          <w:jc w:val="center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ΠΡΟΓΡΑΜΜΑ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ΔΥΝΗΤΙΚΟΣ ΔΙΚΑΙΟΥΧΟΣ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trike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ΤΙΤΛΟΣ ΠΡΟΤΕΙΝΟΜΕΝΗΣ ΠΡΑΞΗΣ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ΠΡΟΫΠΟΛΟΓΙΣΜΟΣ: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ΣΥΝΟΠΤΙΚΗ ΠΕΡΙΓΡΑΦΗ</w:t>
            </w:r>
          </w:p>
        </w:tc>
      </w:tr>
      <w:tr w:rsidR="00226461" w:rsidRPr="006F1499" w:rsidTr="00345B6E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ΩΡΙΜΟΤΗΤΑ</w:t>
            </w:r>
          </w:p>
        </w:tc>
      </w:tr>
      <w:tr w:rsidR="00226461" w:rsidRPr="006F1499" w:rsidTr="00345B6E">
        <w:trPr>
          <w:jc w:val="center"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sz w:val="24"/>
                <w:szCs w:val="24"/>
                <w:lang w:eastAsia="el-GR"/>
              </w:rPr>
              <w:t xml:space="preserve">ΕΓΚΡΙΣΗ ΠΡΟΤΑΣΗΣ ΑΡΜΟΔΙΟΥ ΣΥΛΛΟΓΙΚΟΥ ΟΡΓΑΝΟΥ </w:t>
            </w:r>
          </w:p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sz w:val="24"/>
                <w:szCs w:val="24"/>
                <w:lang w:eastAsia="el-GR"/>
              </w:rPr>
              <w:t>(Π.Χ. ΔΗΜΟΤΙΚΟ ΣΥΜΒΟΥΛΙΟ)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</w:tc>
      </w:tr>
      <w:tr w:rsidR="00226461" w:rsidRPr="006F1499" w:rsidTr="00345B6E">
        <w:trPr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jc w:val="center"/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</w:pPr>
            <w:r w:rsidRPr="006F1499">
              <w:rPr>
                <w:rFonts w:ascii="Arial Narrow" w:hAnsi="Arial Narrow"/>
                <w:b/>
                <w:bCs/>
                <w:sz w:val="24"/>
                <w:szCs w:val="24"/>
                <w:lang w:eastAsia="el-GR"/>
              </w:rPr>
              <w:t>ΑΛΛΕΣ ΠΑΡΑΤΗΡΗΣΕΙΣ</w:t>
            </w:r>
          </w:p>
        </w:tc>
      </w:tr>
      <w:tr w:rsidR="00226461" w:rsidRPr="006F1499" w:rsidTr="00345B6E">
        <w:trPr>
          <w:trHeight w:val="1114"/>
          <w:jc w:val="center"/>
        </w:trPr>
        <w:tc>
          <w:tcPr>
            <w:tcW w:w="100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26461" w:rsidRPr="006F1499" w:rsidRDefault="00226461" w:rsidP="00345B6E">
            <w:pPr>
              <w:spacing w:after="0" w:line="240" w:lineRule="auto"/>
              <w:ind w:right="141"/>
              <w:rPr>
                <w:rFonts w:ascii="Arial Narrow" w:hAnsi="Arial Narrow"/>
                <w:sz w:val="24"/>
                <w:szCs w:val="24"/>
                <w:lang w:eastAsia="el-GR"/>
              </w:rPr>
            </w:pPr>
          </w:p>
        </w:tc>
      </w:tr>
    </w:tbl>
    <w:p w:rsidR="00226461" w:rsidRPr="006F1499" w:rsidRDefault="00226461" w:rsidP="00EA04D3">
      <w:pPr>
        <w:ind w:right="141"/>
        <w:jc w:val="center"/>
        <w:rPr>
          <w:rFonts w:ascii="Arial Narrow" w:hAnsi="Arial Narrow"/>
          <w:b/>
          <w:bCs/>
          <w:sz w:val="24"/>
          <w:szCs w:val="24"/>
        </w:rPr>
      </w:pPr>
    </w:p>
    <w:sectPr w:rsidR="00226461" w:rsidRPr="006F1499" w:rsidSect="00E0407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D3"/>
    <w:rsid w:val="0006145E"/>
    <w:rsid w:val="00164667"/>
    <w:rsid w:val="00226461"/>
    <w:rsid w:val="00250566"/>
    <w:rsid w:val="00275009"/>
    <w:rsid w:val="00345B6E"/>
    <w:rsid w:val="00593069"/>
    <w:rsid w:val="00594BA2"/>
    <w:rsid w:val="005E6487"/>
    <w:rsid w:val="006C21AA"/>
    <w:rsid w:val="006F1499"/>
    <w:rsid w:val="006F2768"/>
    <w:rsid w:val="00724E1A"/>
    <w:rsid w:val="00847B8E"/>
    <w:rsid w:val="0097423B"/>
    <w:rsid w:val="00B43A20"/>
    <w:rsid w:val="00B52062"/>
    <w:rsid w:val="00C85B2B"/>
    <w:rsid w:val="00D140F5"/>
    <w:rsid w:val="00D40ACF"/>
    <w:rsid w:val="00E0407D"/>
    <w:rsid w:val="00EA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E40800-FB08-4537-B4F7-43B33B36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4D3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rsid w:val="00EA0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basedOn w:val="a0"/>
    <w:uiPriority w:val="99"/>
    <w:unhideWhenUsed/>
    <w:rsid w:val="00724E1A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E6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E64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depp@mou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ΕΥΤΟΠ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Αγγελική Μαραγκάκη</dc:creator>
  <cp:keywords/>
  <dc:description/>
  <cp:lastModifiedBy>ΠΑΠΑΗΛΙΟΥ ΕΛΕΝΗ</cp:lastModifiedBy>
  <cp:revision>2</cp:revision>
  <cp:lastPrinted>2023-08-02T10:20:00Z</cp:lastPrinted>
  <dcterms:created xsi:type="dcterms:W3CDTF">2024-05-09T08:06:00Z</dcterms:created>
  <dcterms:modified xsi:type="dcterms:W3CDTF">2024-05-09T08:06:00Z</dcterms:modified>
</cp:coreProperties>
</file>